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eastAsia" w:ascii="仿宋_GB2312" w:hAnsi="仿宋_GB2312" w:eastAsia="仿宋_GB2312" w:cs="仿宋_GB2312"/>
          <w:b/>
          <w:bCs w:val="0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olor w:val="000000"/>
          <w:sz w:val="32"/>
          <w:szCs w:val="32"/>
          <w:u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center"/>
        <w:rPr>
          <w:rFonts w:hint="eastAsia" w:ascii="华文中宋" w:hAnsi="华文中宋" w:eastAsia="华文中宋" w:cs="华文中宋"/>
          <w:b w:val="0"/>
          <w:bCs/>
          <w:i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i w:val="0"/>
          <w:color w:val="000000"/>
          <w:sz w:val="44"/>
          <w:szCs w:val="44"/>
          <w:u w:val="none"/>
          <w:lang w:val="en-US" w:eastAsia="zh-CN"/>
        </w:rPr>
        <w:t>湖南省中医药研究院附属医院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center"/>
        <w:rPr>
          <w:rFonts w:hint="eastAsia" w:ascii="华文中宋" w:hAnsi="华文中宋" w:eastAsia="华文中宋" w:cs="华文中宋"/>
          <w:b w:val="0"/>
          <w:bCs/>
          <w:i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i w:val="0"/>
          <w:color w:val="000000"/>
          <w:sz w:val="44"/>
          <w:szCs w:val="44"/>
          <w:u w:val="none"/>
          <w:lang w:val="en-US" w:eastAsia="zh-CN"/>
        </w:rPr>
        <w:t>2021年第二批</w:t>
      </w:r>
      <w:r>
        <w:rPr>
          <w:rFonts w:hint="eastAsia" w:ascii="华文中宋" w:hAnsi="华文中宋" w:eastAsia="华文中宋" w:cs="华文中宋"/>
          <w:b w:val="0"/>
          <w:bCs/>
          <w:i w:val="0"/>
          <w:color w:val="000000"/>
          <w:sz w:val="44"/>
          <w:szCs w:val="44"/>
          <w:u w:val="none"/>
          <w:lang w:eastAsia="zh-CN"/>
        </w:rPr>
        <w:t>合同制人员公开招聘</w:t>
      </w:r>
      <w:r>
        <w:rPr>
          <w:rFonts w:hint="eastAsia" w:ascii="华文中宋" w:hAnsi="华文中宋" w:eastAsia="华文中宋" w:cs="华文中宋"/>
          <w:b w:val="0"/>
          <w:bCs/>
          <w:i w:val="0"/>
          <w:color w:val="000000"/>
          <w:sz w:val="44"/>
          <w:szCs w:val="44"/>
          <w:u w:val="none"/>
          <w:lang w:val="en-US" w:eastAsia="zh-CN"/>
        </w:rPr>
        <w:t>通过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center"/>
        <w:rPr>
          <w:rFonts w:hint="eastAsia" w:ascii="华文中宋" w:hAnsi="华文中宋" w:eastAsia="华文中宋" w:cs="华文中宋"/>
          <w:b w:val="0"/>
          <w:bCs/>
          <w:i w:val="0"/>
          <w:color w:val="000000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bCs/>
          <w:i w:val="0"/>
          <w:color w:val="000000"/>
          <w:sz w:val="44"/>
          <w:szCs w:val="44"/>
          <w:u w:val="none"/>
          <w:lang w:val="en-US" w:eastAsia="zh-CN"/>
        </w:rPr>
        <w:t>资格初审人员名单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PET-CT医师（3人）：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成文叶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邓淇予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付至远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PET-CT技师1（1人）：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欧龙飞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PET-CT技师2（10人）：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陈杰焘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袁承佳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潘音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陈青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谢玲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邓文仪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李栋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贺德红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肖胜群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贺倩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C7391"/>
    <w:rsid w:val="14D72CB9"/>
    <w:rsid w:val="3C4C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2021-09-29T12:59:00Z</dcterms:created>
  <dc:creator>星</dc:creator>
  <cp:lastModifiedBy>星</cp:lastModifiedBy>
  <dcterms:modified xsi:type="dcterms:W3CDTF">2021-09-29T13:01:42Z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C727031DC7594D6B8086FE558E0A2C2B</vt:lpwstr>
  </property>
</Properties>
</file>